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E7" w:rsidRPr="00EE6D58" w:rsidRDefault="009D05E7" w:rsidP="009D05E7">
      <w:pPr>
        <w:pStyle w:val="Naslov"/>
        <w:ind w:firstLine="720"/>
        <w:jc w:val="both"/>
        <w:rPr>
          <w:sz w:val="22"/>
          <w:szCs w:val="22"/>
        </w:rPr>
      </w:pPr>
      <w:r w:rsidRPr="00EE6D58">
        <w:rPr>
          <w:snapToGrid w:val="0"/>
          <w:sz w:val="22"/>
          <w:szCs w:val="22"/>
        </w:rPr>
        <w:object w:dxaOrig="1351" w:dyaOrig="1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3.5pt" o:ole="" fillcolor="window">
            <v:imagedata r:id="rId5" o:title=""/>
          </v:shape>
          <o:OLEObject Type="Embed" ProgID="Word.Picture.8" ShapeID="_x0000_i1025" DrawAspect="Content" ObjectID="_1574766100" r:id="rId6"/>
        </w:object>
      </w:r>
      <w:r w:rsidRPr="00EE6D58">
        <w:rPr>
          <w:snapToGrid w:val="0"/>
          <w:sz w:val="22"/>
          <w:szCs w:val="22"/>
        </w:rPr>
        <w:tab/>
      </w:r>
      <w:r w:rsidRPr="00EE6D58">
        <w:rPr>
          <w:snapToGrid w:val="0"/>
          <w:sz w:val="22"/>
          <w:szCs w:val="22"/>
        </w:rPr>
        <w:tab/>
      </w:r>
      <w:r w:rsidRPr="00EE6D58">
        <w:rPr>
          <w:snapToGrid w:val="0"/>
          <w:sz w:val="22"/>
          <w:szCs w:val="22"/>
        </w:rPr>
        <w:tab/>
      </w:r>
      <w:r w:rsidRPr="00EE6D58">
        <w:rPr>
          <w:snapToGrid w:val="0"/>
          <w:sz w:val="22"/>
          <w:szCs w:val="22"/>
        </w:rPr>
        <w:tab/>
      </w:r>
      <w:r w:rsidRPr="00EE6D58">
        <w:rPr>
          <w:snapToGrid w:val="0"/>
          <w:sz w:val="22"/>
          <w:szCs w:val="22"/>
        </w:rPr>
        <w:tab/>
      </w:r>
      <w:r w:rsidRPr="00EE6D58">
        <w:rPr>
          <w:snapToGrid w:val="0"/>
          <w:sz w:val="22"/>
          <w:szCs w:val="22"/>
        </w:rPr>
        <w:tab/>
      </w:r>
      <w:r w:rsidRPr="00EE6D58">
        <w:rPr>
          <w:snapToGrid w:val="0"/>
          <w:sz w:val="22"/>
          <w:szCs w:val="22"/>
        </w:rPr>
        <w:tab/>
      </w:r>
      <w:r w:rsidRPr="00EE6D58">
        <w:rPr>
          <w:snapToGrid w:val="0"/>
          <w:sz w:val="22"/>
          <w:szCs w:val="22"/>
        </w:rPr>
        <w:tab/>
      </w:r>
    </w:p>
    <w:p w:rsidR="009D05E7" w:rsidRPr="00EE6D58" w:rsidRDefault="009D05E7" w:rsidP="009D05E7">
      <w:pPr>
        <w:pStyle w:val="Naslov"/>
        <w:jc w:val="both"/>
        <w:rPr>
          <w:sz w:val="22"/>
          <w:szCs w:val="22"/>
        </w:rPr>
      </w:pPr>
      <w:r w:rsidRPr="00EE6D58">
        <w:rPr>
          <w:sz w:val="22"/>
          <w:szCs w:val="22"/>
        </w:rPr>
        <w:t>REPUBLIKA HRVATSKA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05E7" w:rsidRPr="002F70F5" w:rsidRDefault="009D05E7" w:rsidP="009D05E7">
      <w:pPr>
        <w:pStyle w:val="Naslov"/>
        <w:jc w:val="both"/>
        <w:rPr>
          <w:b w:val="0"/>
          <w:sz w:val="22"/>
          <w:szCs w:val="22"/>
        </w:rPr>
      </w:pPr>
      <w:r w:rsidRPr="00EE6D58">
        <w:rPr>
          <w:sz w:val="22"/>
          <w:szCs w:val="22"/>
        </w:rPr>
        <w:t>VUKOVARSKO-SRIJEMSKA ŽUPANIJA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05E7" w:rsidRPr="00EE6D58" w:rsidRDefault="009D05E7" w:rsidP="009D05E7">
      <w:pPr>
        <w:pStyle w:val="Naslov"/>
        <w:jc w:val="both"/>
        <w:rPr>
          <w:sz w:val="22"/>
          <w:szCs w:val="22"/>
        </w:rPr>
      </w:pPr>
      <w:r w:rsidRPr="00EE6D58">
        <w:rPr>
          <w:sz w:val="22"/>
          <w:szCs w:val="22"/>
        </w:rPr>
        <w:t>OPĆINA DRENOVCI</w:t>
      </w:r>
    </w:p>
    <w:p w:rsidR="009D05E7" w:rsidRPr="00EE6D58" w:rsidRDefault="009D05E7" w:rsidP="009D05E7">
      <w:pPr>
        <w:pStyle w:val="Naslov"/>
        <w:jc w:val="both"/>
        <w:rPr>
          <w:b w:val="0"/>
          <w:sz w:val="22"/>
          <w:szCs w:val="22"/>
        </w:rPr>
      </w:pPr>
      <w:r w:rsidRPr="00EE6D58">
        <w:rPr>
          <w:sz w:val="22"/>
          <w:szCs w:val="22"/>
        </w:rPr>
        <w:t>OPĆINSKO VIJEĆE</w:t>
      </w:r>
    </w:p>
    <w:p w:rsidR="009D05E7" w:rsidRPr="00EE6D58" w:rsidRDefault="009D05E7" w:rsidP="009D05E7">
      <w:pPr>
        <w:pStyle w:val="Naslov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Klasa. 022-01/17</w:t>
      </w:r>
      <w:r w:rsidRPr="00EE6D58">
        <w:rPr>
          <w:b w:val="0"/>
          <w:sz w:val="22"/>
          <w:szCs w:val="22"/>
        </w:rPr>
        <w:t>-01/</w:t>
      </w:r>
      <w:r>
        <w:rPr>
          <w:b w:val="0"/>
          <w:sz w:val="22"/>
          <w:szCs w:val="22"/>
        </w:rPr>
        <w:t>743</w:t>
      </w:r>
    </w:p>
    <w:p w:rsidR="009D05E7" w:rsidRPr="00EE6D58" w:rsidRDefault="009D05E7" w:rsidP="009D05E7">
      <w:pPr>
        <w:pStyle w:val="Naslov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Ur</w:t>
      </w:r>
      <w:proofErr w:type="spellEnd"/>
      <w:r>
        <w:rPr>
          <w:b w:val="0"/>
          <w:sz w:val="22"/>
          <w:szCs w:val="22"/>
        </w:rPr>
        <w:t>. broj: 2212/05-17-</w:t>
      </w:r>
      <w:r w:rsidRPr="00EE6D58">
        <w:rPr>
          <w:b w:val="0"/>
          <w:sz w:val="22"/>
          <w:szCs w:val="22"/>
        </w:rPr>
        <w:t>01</w:t>
      </w:r>
    </w:p>
    <w:p w:rsidR="009D05E7" w:rsidRPr="00EE6D58" w:rsidRDefault="009D05E7" w:rsidP="009D05E7">
      <w:pPr>
        <w:pStyle w:val="Naslov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Drenovci, 30. studenog 2017</w:t>
      </w:r>
      <w:r w:rsidRPr="00EE6D58">
        <w:rPr>
          <w:b w:val="0"/>
          <w:sz w:val="22"/>
          <w:szCs w:val="22"/>
        </w:rPr>
        <w:t>. godine</w:t>
      </w:r>
    </w:p>
    <w:p w:rsidR="009D05E7" w:rsidRPr="00EE6D58" w:rsidRDefault="009D05E7" w:rsidP="009D05E7">
      <w:pPr>
        <w:pStyle w:val="Naslov"/>
        <w:jc w:val="both"/>
        <w:rPr>
          <w:b w:val="0"/>
          <w:sz w:val="22"/>
          <w:szCs w:val="22"/>
        </w:rPr>
      </w:pPr>
    </w:p>
    <w:p w:rsidR="009D05E7" w:rsidRPr="00EE6D58" w:rsidRDefault="009D05E7" w:rsidP="009D05E7">
      <w:pPr>
        <w:pStyle w:val="Naslov"/>
        <w:jc w:val="both"/>
        <w:rPr>
          <w:b w:val="0"/>
          <w:sz w:val="22"/>
          <w:szCs w:val="22"/>
        </w:rPr>
      </w:pPr>
      <w:r w:rsidRPr="00EE6D58">
        <w:rPr>
          <w:b w:val="0"/>
          <w:sz w:val="22"/>
          <w:szCs w:val="22"/>
        </w:rPr>
        <w:tab/>
      </w:r>
      <w:r w:rsidRPr="00EE6D58">
        <w:rPr>
          <w:b w:val="0"/>
          <w:sz w:val="22"/>
          <w:szCs w:val="22"/>
        </w:rPr>
        <w:tab/>
      </w:r>
      <w:r w:rsidRPr="00EE6D58">
        <w:rPr>
          <w:b w:val="0"/>
          <w:sz w:val="22"/>
          <w:szCs w:val="22"/>
        </w:rPr>
        <w:tab/>
      </w:r>
      <w:r w:rsidRPr="00EE6D58">
        <w:rPr>
          <w:b w:val="0"/>
          <w:sz w:val="22"/>
          <w:szCs w:val="22"/>
        </w:rPr>
        <w:tab/>
      </w:r>
      <w:r w:rsidRPr="00EE6D58">
        <w:rPr>
          <w:b w:val="0"/>
          <w:sz w:val="22"/>
          <w:szCs w:val="22"/>
        </w:rPr>
        <w:tab/>
      </w:r>
      <w:r w:rsidRPr="00EE6D58">
        <w:rPr>
          <w:b w:val="0"/>
          <w:sz w:val="22"/>
          <w:szCs w:val="22"/>
        </w:rPr>
        <w:tab/>
      </w:r>
      <w:r w:rsidRPr="00EE6D58">
        <w:rPr>
          <w:b w:val="0"/>
          <w:sz w:val="22"/>
          <w:szCs w:val="22"/>
        </w:rPr>
        <w:tab/>
      </w:r>
      <w:r w:rsidRPr="00EE6D58">
        <w:rPr>
          <w:b w:val="0"/>
          <w:sz w:val="22"/>
          <w:szCs w:val="22"/>
        </w:rPr>
        <w:tab/>
      </w:r>
    </w:p>
    <w:p w:rsidR="009D05E7" w:rsidRPr="00EE6D58" w:rsidRDefault="009D05E7" w:rsidP="009D05E7">
      <w:pPr>
        <w:pStyle w:val="Naslov"/>
        <w:jc w:val="both"/>
        <w:rPr>
          <w:b w:val="0"/>
          <w:sz w:val="22"/>
          <w:szCs w:val="22"/>
        </w:rPr>
      </w:pPr>
      <w:r w:rsidRPr="00EE6D58">
        <w:rPr>
          <w:b w:val="0"/>
          <w:sz w:val="22"/>
          <w:szCs w:val="22"/>
        </w:rPr>
        <w:tab/>
        <w:t>Na temelju članka 30. Zakona o komunalnom gospodarstvu – pročišćeni tekst (“Narodne novine” br 26/03.) i članka 29. Statuta Općine Drenovci i članka 27. Poslovnika Općinskog Vijeća, te Programa mjera za unapređenje stanja u prostoru i potrebe uređenja zemljišta («Službeni vjesnik» br.1/03), Općinsko Vijeće O</w:t>
      </w:r>
      <w:r>
        <w:rPr>
          <w:b w:val="0"/>
          <w:sz w:val="22"/>
          <w:szCs w:val="22"/>
        </w:rPr>
        <w:t xml:space="preserve">pćine Drenovci na 4.  </w:t>
      </w:r>
      <w:r w:rsidRPr="00EE6D58">
        <w:rPr>
          <w:b w:val="0"/>
          <w:sz w:val="22"/>
          <w:szCs w:val="22"/>
        </w:rPr>
        <w:t xml:space="preserve">sjednici održanoj </w:t>
      </w:r>
      <w:r>
        <w:rPr>
          <w:b w:val="0"/>
          <w:sz w:val="22"/>
          <w:szCs w:val="22"/>
        </w:rPr>
        <w:t>30. studenog  2017</w:t>
      </w:r>
      <w:r w:rsidRPr="00EE6D58">
        <w:rPr>
          <w:b w:val="0"/>
          <w:sz w:val="22"/>
          <w:szCs w:val="22"/>
        </w:rPr>
        <w:t>. godine donijelo je</w:t>
      </w:r>
    </w:p>
    <w:p w:rsidR="009D05E7" w:rsidRPr="00EE6D58" w:rsidRDefault="009D05E7" w:rsidP="009D05E7">
      <w:pPr>
        <w:pStyle w:val="Naslov"/>
        <w:jc w:val="both"/>
        <w:rPr>
          <w:b w:val="0"/>
          <w:sz w:val="22"/>
          <w:szCs w:val="22"/>
        </w:rPr>
      </w:pPr>
    </w:p>
    <w:p w:rsidR="009D05E7" w:rsidRPr="00CD6AD9" w:rsidRDefault="009D05E7" w:rsidP="009D05E7">
      <w:pPr>
        <w:pStyle w:val="Naslov"/>
        <w:jc w:val="both"/>
        <w:rPr>
          <w:b w:val="0"/>
          <w:sz w:val="22"/>
          <w:szCs w:val="22"/>
        </w:rPr>
      </w:pPr>
    </w:p>
    <w:p w:rsidR="009D05E7" w:rsidRPr="00CD6AD9" w:rsidRDefault="009D05E7" w:rsidP="009D05E7">
      <w:pPr>
        <w:pStyle w:val="Naslov"/>
        <w:rPr>
          <w:bCs/>
          <w:sz w:val="22"/>
          <w:szCs w:val="22"/>
        </w:rPr>
      </w:pPr>
      <w:r w:rsidRPr="00CD6AD9">
        <w:rPr>
          <w:bCs/>
          <w:sz w:val="22"/>
          <w:szCs w:val="22"/>
        </w:rPr>
        <w:t>PROGRAM</w:t>
      </w:r>
    </w:p>
    <w:p w:rsidR="009D05E7" w:rsidRPr="00CD6AD9" w:rsidRDefault="009D05E7" w:rsidP="009D05E7">
      <w:pPr>
        <w:pStyle w:val="Naslov"/>
        <w:rPr>
          <w:bCs/>
          <w:sz w:val="22"/>
          <w:szCs w:val="22"/>
        </w:rPr>
      </w:pPr>
      <w:r w:rsidRPr="00CD6AD9">
        <w:rPr>
          <w:bCs/>
          <w:sz w:val="22"/>
          <w:szCs w:val="22"/>
        </w:rPr>
        <w:t>gradnje objekata i uređaja komunalne infrastrukture</w:t>
      </w:r>
    </w:p>
    <w:p w:rsidR="009D05E7" w:rsidRPr="00CD6AD9" w:rsidRDefault="009D05E7" w:rsidP="009D05E7">
      <w:pPr>
        <w:pStyle w:val="Naslov"/>
        <w:rPr>
          <w:bCs/>
          <w:sz w:val="22"/>
          <w:szCs w:val="22"/>
        </w:rPr>
      </w:pPr>
      <w:r>
        <w:rPr>
          <w:bCs/>
          <w:sz w:val="22"/>
          <w:szCs w:val="22"/>
        </w:rPr>
        <w:t>za 2018</w:t>
      </w:r>
      <w:r w:rsidRPr="00CD6AD9">
        <w:rPr>
          <w:bCs/>
          <w:sz w:val="22"/>
          <w:szCs w:val="22"/>
        </w:rPr>
        <w:t xml:space="preserve">. godinu </w:t>
      </w:r>
    </w:p>
    <w:p w:rsidR="009D05E7" w:rsidRPr="00CD6AD9" w:rsidRDefault="009D05E7" w:rsidP="009D05E7">
      <w:pPr>
        <w:pStyle w:val="Naslov"/>
        <w:jc w:val="left"/>
        <w:rPr>
          <w:b w:val="0"/>
          <w:bCs/>
          <w:sz w:val="22"/>
          <w:szCs w:val="22"/>
        </w:rPr>
      </w:pPr>
    </w:p>
    <w:p w:rsidR="009D05E7" w:rsidRPr="00CD6AD9" w:rsidRDefault="009D05E7" w:rsidP="009D05E7">
      <w:pPr>
        <w:pStyle w:val="Naslov"/>
        <w:rPr>
          <w:b w:val="0"/>
          <w:bCs/>
          <w:sz w:val="22"/>
          <w:szCs w:val="22"/>
        </w:rPr>
      </w:pPr>
      <w:r w:rsidRPr="00CD6AD9">
        <w:rPr>
          <w:b w:val="0"/>
          <w:bCs/>
          <w:sz w:val="22"/>
          <w:szCs w:val="22"/>
        </w:rPr>
        <w:t>I</w:t>
      </w:r>
    </w:p>
    <w:p w:rsidR="009D05E7" w:rsidRPr="00CD6AD9" w:rsidRDefault="009D05E7" w:rsidP="009D05E7">
      <w:pPr>
        <w:pStyle w:val="Naslov"/>
        <w:ind w:firstLine="720"/>
        <w:jc w:val="both"/>
        <w:rPr>
          <w:b w:val="0"/>
          <w:sz w:val="22"/>
          <w:szCs w:val="22"/>
        </w:rPr>
      </w:pPr>
      <w:r w:rsidRPr="00CD6AD9">
        <w:rPr>
          <w:b w:val="0"/>
          <w:sz w:val="22"/>
          <w:szCs w:val="22"/>
        </w:rPr>
        <w:t>Ovim Programom gradnje objekata i uređaja komunalne infrastrukture na području Općine Drenovci se planira gradnja objekata i uređaja komunalne infrastrukture na području Općine Drenovci sukladno članku 30. Zakona o komunalnom gospodarstvu.</w:t>
      </w:r>
    </w:p>
    <w:p w:rsidR="009D05E7" w:rsidRPr="00CD6AD9" w:rsidRDefault="009D05E7" w:rsidP="009D05E7">
      <w:pPr>
        <w:pStyle w:val="Naslov"/>
        <w:ind w:firstLine="720"/>
        <w:jc w:val="both"/>
        <w:rPr>
          <w:b w:val="0"/>
          <w:sz w:val="22"/>
          <w:szCs w:val="22"/>
        </w:rPr>
      </w:pPr>
      <w:r w:rsidRPr="00CD6AD9">
        <w:rPr>
          <w:b w:val="0"/>
          <w:sz w:val="22"/>
          <w:szCs w:val="22"/>
        </w:rPr>
        <w:t>Program gradnje objekata i uređaja komunalne infrastrukture na području Općine Drenov</w:t>
      </w:r>
      <w:r>
        <w:rPr>
          <w:b w:val="0"/>
          <w:sz w:val="22"/>
          <w:szCs w:val="22"/>
        </w:rPr>
        <w:t>ci odnosi se na kalendarsku 2018</w:t>
      </w:r>
      <w:r w:rsidRPr="00CD6AD9">
        <w:rPr>
          <w:b w:val="0"/>
          <w:sz w:val="22"/>
          <w:szCs w:val="22"/>
        </w:rPr>
        <w:t xml:space="preserve">. godinu, te se predviđa ukupan  iznos od </w:t>
      </w:r>
      <w:r>
        <w:rPr>
          <w:sz w:val="22"/>
          <w:szCs w:val="22"/>
        </w:rPr>
        <w:t>13.521</w:t>
      </w:r>
      <w:r w:rsidRPr="002976EB">
        <w:rPr>
          <w:sz w:val="22"/>
          <w:szCs w:val="22"/>
        </w:rPr>
        <w:t xml:space="preserve"> 000,00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D6AD9">
        <w:rPr>
          <w:b w:val="0"/>
          <w:sz w:val="22"/>
          <w:szCs w:val="22"/>
        </w:rPr>
        <w:t>kuna.</w:t>
      </w:r>
    </w:p>
    <w:p w:rsidR="009D05E7" w:rsidRPr="00CD6AD9" w:rsidRDefault="009D05E7" w:rsidP="009D05E7">
      <w:pPr>
        <w:pStyle w:val="Naslov"/>
        <w:rPr>
          <w:b w:val="0"/>
          <w:bCs/>
          <w:sz w:val="22"/>
          <w:szCs w:val="22"/>
        </w:rPr>
      </w:pPr>
      <w:r w:rsidRPr="00CD6AD9">
        <w:rPr>
          <w:b w:val="0"/>
          <w:bCs/>
          <w:sz w:val="22"/>
          <w:szCs w:val="22"/>
        </w:rPr>
        <w:t>II</w:t>
      </w:r>
    </w:p>
    <w:p w:rsidR="009D05E7" w:rsidRPr="00007140" w:rsidRDefault="009D05E7" w:rsidP="009D05E7">
      <w:pPr>
        <w:pStyle w:val="Naslov"/>
        <w:rPr>
          <w:b w:val="0"/>
          <w:sz w:val="22"/>
          <w:szCs w:val="22"/>
        </w:rPr>
      </w:pPr>
      <w:r w:rsidRPr="00007140">
        <w:rPr>
          <w:b w:val="0"/>
          <w:sz w:val="22"/>
          <w:szCs w:val="22"/>
        </w:rPr>
        <w:t>Građenje objekata i uređaja komunalne infrastrukture za:</w:t>
      </w:r>
    </w:p>
    <w:p w:rsidR="009D05E7" w:rsidRPr="00007140" w:rsidRDefault="009D05E7" w:rsidP="009D05E7">
      <w:pPr>
        <w:pStyle w:val="Naslov"/>
        <w:jc w:val="both"/>
        <w:rPr>
          <w:b w:val="0"/>
          <w:bCs/>
          <w:sz w:val="22"/>
          <w:szCs w:val="22"/>
        </w:rPr>
      </w:pPr>
    </w:p>
    <w:p w:rsidR="009D05E7" w:rsidRPr="000D13C2" w:rsidRDefault="009D05E7" w:rsidP="009D05E7">
      <w:pPr>
        <w:pStyle w:val="Naslov"/>
        <w:ind w:left="360"/>
        <w:jc w:val="both"/>
        <w:rPr>
          <w:b w:val="0"/>
          <w:sz w:val="22"/>
          <w:szCs w:val="22"/>
          <w:u w:val="single"/>
        </w:rPr>
      </w:pPr>
      <w:r w:rsidRPr="000D13C2">
        <w:rPr>
          <w:b w:val="0"/>
          <w:sz w:val="22"/>
          <w:szCs w:val="22"/>
        </w:rPr>
        <w:t xml:space="preserve">1) </w:t>
      </w:r>
      <w:r w:rsidRPr="000D13C2">
        <w:rPr>
          <w:b w:val="0"/>
          <w:sz w:val="22"/>
          <w:szCs w:val="22"/>
          <w:u w:val="single"/>
        </w:rPr>
        <w:t xml:space="preserve"> Izgradnja nerazvrstanih cesta i parkirališta</w:t>
      </w:r>
    </w:p>
    <w:p w:rsidR="009D05E7" w:rsidRPr="000D13C2" w:rsidRDefault="009D05E7" w:rsidP="009D05E7">
      <w:pPr>
        <w:pStyle w:val="Naslov"/>
        <w:ind w:left="360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 xml:space="preserve">- predviđena novčana sredstva za izgradnju nerazvrstanih cesta i parkirališta na području Općine Drenovci iznose 1.105 000,00 kuna i osiguravaju se iz sredstava komunalnog doprinosa, proračuna Općine Drenovci </w:t>
      </w:r>
    </w:p>
    <w:p w:rsidR="009D05E7" w:rsidRPr="000D13C2" w:rsidRDefault="009D05E7" w:rsidP="009D05E7">
      <w:pPr>
        <w:pStyle w:val="Naslov"/>
        <w:jc w:val="both"/>
        <w:rPr>
          <w:b w:val="0"/>
          <w:sz w:val="22"/>
          <w:szCs w:val="22"/>
        </w:rPr>
      </w:pPr>
    </w:p>
    <w:p w:rsidR="009D05E7" w:rsidRPr="000D13C2" w:rsidRDefault="009D05E7" w:rsidP="009D05E7">
      <w:pPr>
        <w:pStyle w:val="Naslov"/>
        <w:numPr>
          <w:ilvl w:val="0"/>
          <w:numId w:val="1"/>
        </w:numPr>
        <w:jc w:val="left"/>
        <w:rPr>
          <w:b w:val="0"/>
          <w:sz w:val="22"/>
          <w:szCs w:val="22"/>
          <w:u w:val="single"/>
        </w:rPr>
      </w:pPr>
      <w:r w:rsidRPr="000D13C2">
        <w:rPr>
          <w:b w:val="0"/>
          <w:sz w:val="22"/>
          <w:szCs w:val="22"/>
          <w:u w:val="single"/>
        </w:rPr>
        <w:t xml:space="preserve">Projektna dokumentacija za kapitalna ulaganja </w:t>
      </w:r>
    </w:p>
    <w:p w:rsidR="009D05E7" w:rsidRPr="000D13C2" w:rsidRDefault="009D05E7" w:rsidP="009D05E7">
      <w:pPr>
        <w:pStyle w:val="Naslov"/>
        <w:ind w:left="567" w:hanging="567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 xml:space="preserve">       -  predviđena novčana  sredstva za projektnu dokumentaciju iznose 471.000,00 i osiguravaju se iz sredstava proračuna Općine Drenovci i drugih izvora utvrđenih posebnim zakonom.</w:t>
      </w:r>
    </w:p>
    <w:p w:rsidR="009D05E7" w:rsidRPr="000D13C2" w:rsidRDefault="009D05E7" w:rsidP="009D05E7">
      <w:pPr>
        <w:pStyle w:val="Naslov"/>
        <w:ind w:left="567" w:hanging="567"/>
        <w:jc w:val="both"/>
        <w:rPr>
          <w:b w:val="0"/>
          <w:sz w:val="22"/>
          <w:szCs w:val="22"/>
        </w:rPr>
      </w:pPr>
    </w:p>
    <w:p w:rsidR="009D05E7" w:rsidRPr="000D13C2" w:rsidRDefault="009D05E7" w:rsidP="009D05E7">
      <w:pPr>
        <w:pStyle w:val="Naslov"/>
        <w:ind w:left="360"/>
        <w:jc w:val="left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 xml:space="preserve">3) </w:t>
      </w:r>
      <w:r w:rsidRPr="000D13C2">
        <w:rPr>
          <w:b w:val="0"/>
          <w:sz w:val="22"/>
          <w:szCs w:val="22"/>
          <w:u w:val="single"/>
        </w:rPr>
        <w:t>Izgradnja pješačkih staza i ograda</w:t>
      </w:r>
    </w:p>
    <w:p w:rsidR="009D05E7" w:rsidRPr="000D13C2" w:rsidRDefault="009D05E7" w:rsidP="009D05E7">
      <w:pPr>
        <w:pStyle w:val="Naslov"/>
        <w:ind w:left="360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>- predviđena novčana sredstva  iznose 100.000,00 i osiguravaju se iz proračuna Općine Drenovci i drugih izvora utvrđenih posebnim zakonom.</w:t>
      </w:r>
    </w:p>
    <w:p w:rsidR="009D05E7" w:rsidRPr="000D13C2" w:rsidRDefault="009D05E7" w:rsidP="009D05E7">
      <w:pPr>
        <w:pStyle w:val="Naslov"/>
        <w:ind w:left="360"/>
        <w:jc w:val="both"/>
        <w:rPr>
          <w:b w:val="0"/>
          <w:sz w:val="22"/>
          <w:szCs w:val="22"/>
        </w:rPr>
      </w:pPr>
    </w:p>
    <w:p w:rsidR="009D05E7" w:rsidRPr="000D13C2" w:rsidRDefault="009D05E7" w:rsidP="009D05E7">
      <w:pPr>
        <w:pStyle w:val="Naslov"/>
        <w:numPr>
          <w:ilvl w:val="0"/>
          <w:numId w:val="2"/>
        </w:numPr>
        <w:jc w:val="left"/>
        <w:rPr>
          <w:b w:val="0"/>
          <w:sz w:val="22"/>
          <w:szCs w:val="22"/>
          <w:u w:val="single"/>
        </w:rPr>
      </w:pPr>
      <w:r w:rsidRPr="000D13C2">
        <w:rPr>
          <w:b w:val="0"/>
          <w:sz w:val="22"/>
          <w:szCs w:val="22"/>
          <w:u w:val="single"/>
        </w:rPr>
        <w:t>Izgradnja javne rasvjete</w:t>
      </w:r>
    </w:p>
    <w:p w:rsidR="009D05E7" w:rsidRPr="000D13C2" w:rsidRDefault="009D05E7" w:rsidP="009D05E7">
      <w:pPr>
        <w:pStyle w:val="Naslov"/>
        <w:ind w:left="360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>- predviđena novčana sredstva za izgradnju javne rasvjete iznose 450.000,00 i osiguravaju se iz proračuna Općine Drenovci i drugih izvora utvrđenih posebnim zakonom.</w:t>
      </w:r>
    </w:p>
    <w:p w:rsidR="009D05E7" w:rsidRPr="000D13C2" w:rsidRDefault="009D05E7" w:rsidP="009D05E7">
      <w:pPr>
        <w:pStyle w:val="Naslov"/>
        <w:jc w:val="both"/>
        <w:rPr>
          <w:b w:val="0"/>
          <w:sz w:val="22"/>
          <w:szCs w:val="22"/>
        </w:rPr>
      </w:pPr>
    </w:p>
    <w:p w:rsidR="009D05E7" w:rsidRPr="000D13C2" w:rsidRDefault="009D05E7" w:rsidP="009D05E7">
      <w:pPr>
        <w:pStyle w:val="Naslov"/>
        <w:ind w:left="360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 xml:space="preserve">5) </w:t>
      </w:r>
      <w:r w:rsidRPr="000D13C2">
        <w:rPr>
          <w:b w:val="0"/>
          <w:sz w:val="22"/>
          <w:szCs w:val="22"/>
          <w:u w:val="single"/>
        </w:rPr>
        <w:t>Izmjena prostornog i detaljnog plana</w:t>
      </w:r>
    </w:p>
    <w:p w:rsidR="009D05E7" w:rsidRPr="000D13C2" w:rsidRDefault="009D05E7" w:rsidP="009D05E7">
      <w:pPr>
        <w:pStyle w:val="Naslov"/>
        <w:ind w:left="360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 xml:space="preserve"> - predviđena novčana sredstva za izradu izmjena Detaljnog Plana iznose 150.000,00 kuna   i osiguravaju se iz  općinskog proračuna Općine Drenovci.</w:t>
      </w:r>
    </w:p>
    <w:p w:rsidR="009D05E7" w:rsidRPr="000D13C2" w:rsidRDefault="009D05E7" w:rsidP="009D05E7">
      <w:pPr>
        <w:pStyle w:val="Naslov"/>
        <w:ind w:left="360"/>
        <w:jc w:val="both"/>
        <w:rPr>
          <w:b w:val="0"/>
          <w:sz w:val="22"/>
          <w:szCs w:val="22"/>
        </w:rPr>
      </w:pPr>
    </w:p>
    <w:p w:rsidR="009D05E7" w:rsidRPr="000D13C2" w:rsidRDefault="009D05E7" w:rsidP="009D05E7">
      <w:pPr>
        <w:pStyle w:val="Naslov"/>
        <w:ind w:left="360"/>
        <w:jc w:val="both"/>
        <w:rPr>
          <w:b w:val="0"/>
          <w:sz w:val="22"/>
          <w:szCs w:val="22"/>
          <w:u w:val="single"/>
        </w:rPr>
      </w:pPr>
      <w:r w:rsidRPr="000D13C2">
        <w:rPr>
          <w:b w:val="0"/>
          <w:sz w:val="22"/>
          <w:szCs w:val="22"/>
        </w:rPr>
        <w:t xml:space="preserve">6) </w:t>
      </w:r>
      <w:r w:rsidRPr="000D13C2">
        <w:rPr>
          <w:b w:val="0"/>
          <w:sz w:val="22"/>
          <w:szCs w:val="22"/>
          <w:u w:val="single"/>
        </w:rPr>
        <w:t>postavljanje dječjih igrališta</w:t>
      </w:r>
    </w:p>
    <w:p w:rsidR="009D05E7" w:rsidRPr="000D13C2" w:rsidRDefault="009D05E7" w:rsidP="009D05E7">
      <w:pPr>
        <w:pStyle w:val="Naslov"/>
        <w:ind w:left="360"/>
        <w:jc w:val="both"/>
        <w:rPr>
          <w:b w:val="0"/>
          <w:sz w:val="22"/>
          <w:szCs w:val="22"/>
          <w:u w:val="single"/>
        </w:rPr>
      </w:pPr>
      <w:r w:rsidRPr="000D13C2">
        <w:rPr>
          <w:b w:val="0"/>
          <w:sz w:val="22"/>
          <w:szCs w:val="22"/>
        </w:rPr>
        <w:lastRenderedPageBreak/>
        <w:t>- predviđena novčana sredstva za postavljanje dječjih igrališta iznose 50.000,00 kuna   i osiguravaju se iz  općinskog proračuna Općine Drenovci.</w:t>
      </w:r>
    </w:p>
    <w:p w:rsidR="009D05E7" w:rsidRPr="000D13C2" w:rsidRDefault="009D05E7" w:rsidP="009D05E7">
      <w:pPr>
        <w:pStyle w:val="Naslov"/>
        <w:jc w:val="both"/>
        <w:rPr>
          <w:b w:val="0"/>
          <w:sz w:val="22"/>
          <w:szCs w:val="22"/>
        </w:rPr>
      </w:pPr>
    </w:p>
    <w:p w:rsidR="009D05E7" w:rsidRPr="000D13C2" w:rsidRDefault="009D05E7" w:rsidP="009D05E7">
      <w:pPr>
        <w:pStyle w:val="Naslov"/>
        <w:ind w:left="360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 xml:space="preserve">7) </w:t>
      </w:r>
      <w:r w:rsidRPr="000D13C2">
        <w:rPr>
          <w:b w:val="0"/>
          <w:sz w:val="22"/>
          <w:szCs w:val="22"/>
          <w:u w:val="single"/>
        </w:rPr>
        <w:t>Uređenje domova kulture</w:t>
      </w:r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>- predviđena novčana sredstva za uređenje domova kulture iznose 290.000,00 kuna   i osiguravaju se iz  državnog i općinskog proračuna Općine Drenovci.</w:t>
      </w:r>
    </w:p>
    <w:p w:rsidR="009D05E7" w:rsidRPr="000D13C2" w:rsidRDefault="009D05E7" w:rsidP="009D05E7">
      <w:pPr>
        <w:pStyle w:val="Naslov"/>
        <w:ind w:left="851" w:hanging="491"/>
        <w:jc w:val="both"/>
        <w:rPr>
          <w:b w:val="0"/>
          <w:sz w:val="22"/>
          <w:szCs w:val="22"/>
        </w:rPr>
      </w:pPr>
    </w:p>
    <w:p w:rsidR="009D05E7" w:rsidRPr="000D13C2" w:rsidRDefault="009D05E7" w:rsidP="009D05E7">
      <w:pPr>
        <w:pStyle w:val="Naslov"/>
        <w:ind w:left="851" w:hanging="491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 xml:space="preserve">8) </w:t>
      </w:r>
      <w:r w:rsidRPr="000D13C2">
        <w:rPr>
          <w:b w:val="0"/>
          <w:sz w:val="22"/>
          <w:szCs w:val="22"/>
          <w:u w:val="single"/>
        </w:rPr>
        <w:t>Izgradnja poljskih putova</w:t>
      </w:r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>- predviđena novčana sredstva za izgradnju poljskih putova na području Općine Drenovci iznose 535.000,00 kuna i osiguravaju se iz proračuna Općine Drenovci.</w:t>
      </w:r>
    </w:p>
    <w:p w:rsidR="009D05E7" w:rsidRPr="000D13C2" w:rsidRDefault="009D05E7" w:rsidP="009D05E7">
      <w:pPr>
        <w:pStyle w:val="Naslov"/>
        <w:ind w:left="851" w:hanging="491"/>
        <w:jc w:val="both"/>
        <w:rPr>
          <w:b w:val="0"/>
          <w:sz w:val="22"/>
          <w:szCs w:val="22"/>
        </w:rPr>
      </w:pPr>
    </w:p>
    <w:p w:rsidR="009D05E7" w:rsidRPr="000D13C2" w:rsidRDefault="009D05E7" w:rsidP="009D05E7">
      <w:pPr>
        <w:pStyle w:val="Naslov"/>
        <w:ind w:left="851" w:hanging="491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 xml:space="preserve">9) </w:t>
      </w:r>
      <w:r w:rsidRPr="000D13C2">
        <w:rPr>
          <w:b w:val="0"/>
          <w:sz w:val="22"/>
          <w:szCs w:val="22"/>
          <w:u w:val="single"/>
        </w:rPr>
        <w:t>Sufinanciranje razvojnih projekata</w:t>
      </w:r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>- predviđena novčana sredstva za sufinanciranje razvojnih projekata i projekata na području Općine Drenovci iznose 6.270 000,00 kuna i osiguravaju se iz proračuna Općine Drenovci, te EU fondova.</w:t>
      </w:r>
    </w:p>
    <w:p w:rsidR="009D05E7" w:rsidRPr="000D13C2" w:rsidRDefault="009D05E7" w:rsidP="009D05E7">
      <w:pPr>
        <w:pStyle w:val="Naslov"/>
        <w:jc w:val="both"/>
        <w:rPr>
          <w:b w:val="0"/>
          <w:sz w:val="22"/>
          <w:szCs w:val="22"/>
        </w:rPr>
      </w:pPr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  <w:u w:val="single"/>
        </w:rPr>
      </w:pPr>
      <w:r w:rsidRPr="000D13C2">
        <w:rPr>
          <w:b w:val="0"/>
          <w:sz w:val="22"/>
          <w:szCs w:val="22"/>
        </w:rPr>
        <w:t xml:space="preserve">10.) </w:t>
      </w:r>
      <w:r w:rsidRPr="000D13C2">
        <w:rPr>
          <w:b w:val="0"/>
          <w:sz w:val="22"/>
          <w:szCs w:val="22"/>
          <w:u w:val="single"/>
        </w:rPr>
        <w:t>Dogradnja Općinske narodne knjižnice</w:t>
      </w:r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  <w:u w:val="single"/>
        </w:rPr>
      </w:pPr>
      <w:r w:rsidRPr="000D13C2">
        <w:rPr>
          <w:b w:val="0"/>
          <w:sz w:val="22"/>
          <w:szCs w:val="22"/>
        </w:rPr>
        <w:t>- predviđena novčana sredstva za dogradnju Općinske narodne knjižnice</w:t>
      </w:r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>iznose 50.000,00 kuna   i osiguravaju se iz  državnog, županijskog i općinskog proračuna.</w:t>
      </w:r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</w:rPr>
      </w:pPr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 xml:space="preserve">11.) </w:t>
      </w:r>
      <w:r w:rsidRPr="000D13C2">
        <w:rPr>
          <w:b w:val="0"/>
          <w:sz w:val="22"/>
          <w:szCs w:val="22"/>
          <w:u w:val="single"/>
        </w:rPr>
        <w:t xml:space="preserve">Izgradnja vatrogasni dom Posavski </w:t>
      </w:r>
      <w:proofErr w:type="spellStart"/>
      <w:r w:rsidRPr="000D13C2">
        <w:rPr>
          <w:b w:val="0"/>
          <w:sz w:val="22"/>
          <w:szCs w:val="22"/>
          <w:u w:val="single"/>
        </w:rPr>
        <w:t>Podgajci</w:t>
      </w:r>
      <w:proofErr w:type="spellEnd"/>
    </w:p>
    <w:p w:rsidR="009D05E7" w:rsidRPr="000D13C2" w:rsidRDefault="009D05E7" w:rsidP="009D05E7">
      <w:pPr>
        <w:pStyle w:val="Naslov"/>
        <w:ind w:firstLine="360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 xml:space="preserve">- predviđena novčana sredstva za izgradnja vatrogasnog doma Posavski </w:t>
      </w:r>
      <w:proofErr w:type="spellStart"/>
      <w:r w:rsidRPr="000D13C2">
        <w:rPr>
          <w:b w:val="0"/>
          <w:sz w:val="22"/>
          <w:szCs w:val="22"/>
        </w:rPr>
        <w:t>Podgajci</w:t>
      </w:r>
      <w:proofErr w:type="spellEnd"/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>iznose 200.000,00 kuna   i osiguravaju se iz  državnog, županijskog i općinskog proračuna.</w:t>
      </w:r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  <w:u w:val="single"/>
        </w:rPr>
      </w:pPr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  <w:u w:val="single"/>
        </w:rPr>
      </w:pPr>
      <w:r w:rsidRPr="000D13C2">
        <w:rPr>
          <w:b w:val="0"/>
          <w:sz w:val="22"/>
          <w:szCs w:val="22"/>
        </w:rPr>
        <w:t>12.)</w:t>
      </w:r>
      <w:r w:rsidRPr="000D13C2">
        <w:rPr>
          <w:b w:val="0"/>
          <w:sz w:val="22"/>
          <w:szCs w:val="22"/>
          <w:u w:val="single"/>
        </w:rPr>
        <w:t xml:space="preserve"> </w:t>
      </w:r>
      <w:r>
        <w:rPr>
          <w:b w:val="0"/>
          <w:sz w:val="22"/>
          <w:szCs w:val="22"/>
          <w:u w:val="single"/>
        </w:rPr>
        <w:t>Sanacija</w:t>
      </w:r>
      <w:r w:rsidRPr="000D13C2">
        <w:rPr>
          <w:b w:val="0"/>
          <w:sz w:val="22"/>
          <w:szCs w:val="22"/>
          <w:u w:val="single"/>
        </w:rPr>
        <w:t xml:space="preserve"> mrtvačnica</w:t>
      </w:r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  <w:u w:val="single"/>
        </w:rPr>
      </w:pPr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 xml:space="preserve">- predviđena novčana sredstva za </w:t>
      </w:r>
      <w:r>
        <w:rPr>
          <w:b w:val="0"/>
          <w:sz w:val="22"/>
          <w:szCs w:val="22"/>
        </w:rPr>
        <w:t>sanaciju mrtvačnica  iznose 10</w:t>
      </w:r>
      <w:r w:rsidRPr="000D13C2">
        <w:rPr>
          <w:b w:val="0"/>
          <w:sz w:val="22"/>
          <w:szCs w:val="22"/>
        </w:rPr>
        <w:t>0.000,00 kuna   i osiguravaju se iz  državnog i općinskog proračuna Općine Drenovci.</w:t>
      </w:r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</w:rPr>
      </w:pPr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  <w:u w:val="single"/>
        </w:rPr>
      </w:pPr>
      <w:r w:rsidRPr="000D13C2">
        <w:rPr>
          <w:b w:val="0"/>
          <w:sz w:val="22"/>
          <w:szCs w:val="22"/>
        </w:rPr>
        <w:t>13.</w:t>
      </w:r>
      <w:r w:rsidRPr="000D13C2">
        <w:rPr>
          <w:b w:val="0"/>
          <w:sz w:val="22"/>
          <w:szCs w:val="22"/>
          <w:u w:val="single"/>
        </w:rPr>
        <w:t xml:space="preserve"> Obnova zgrade općine</w:t>
      </w:r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>- predviđena novčana sredstva z</w:t>
      </w:r>
      <w:r>
        <w:rPr>
          <w:b w:val="0"/>
          <w:sz w:val="22"/>
          <w:szCs w:val="22"/>
        </w:rPr>
        <w:t>a obnovu zgrade općine  iznose 9</w:t>
      </w:r>
      <w:r w:rsidRPr="000D13C2">
        <w:rPr>
          <w:b w:val="0"/>
          <w:sz w:val="22"/>
          <w:szCs w:val="22"/>
        </w:rPr>
        <w:t>50.000,00 kuna   i osiguravaju se iz  državnog i općinskog proračuna Općine Drenovci.</w:t>
      </w:r>
    </w:p>
    <w:p w:rsidR="009D05E7" w:rsidRPr="000D13C2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  <w:u w:val="single"/>
        </w:rPr>
      </w:pPr>
    </w:p>
    <w:p w:rsidR="009D05E7" w:rsidRPr="000D13C2" w:rsidRDefault="009D05E7" w:rsidP="009D05E7">
      <w:pPr>
        <w:pStyle w:val="Naslov"/>
        <w:ind w:firstLine="360"/>
        <w:jc w:val="left"/>
        <w:rPr>
          <w:b w:val="0"/>
          <w:sz w:val="22"/>
          <w:szCs w:val="22"/>
          <w:u w:val="single"/>
        </w:rPr>
      </w:pPr>
      <w:r w:rsidRPr="000D13C2">
        <w:rPr>
          <w:b w:val="0"/>
          <w:sz w:val="22"/>
          <w:szCs w:val="22"/>
        </w:rPr>
        <w:t>14.</w:t>
      </w:r>
      <w:r w:rsidRPr="000D13C2">
        <w:rPr>
          <w:b w:val="0"/>
          <w:sz w:val="22"/>
          <w:szCs w:val="22"/>
          <w:u w:val="single"/>
        </w:rPr>
        <w:t xml:space="preserve"> Kapitalni projekt – pješačke staze</w:t>
      </w:r>
    </w:p>
    <w:p w:rsidR="009D05E7" w:rsidRPr="000D13C2" w:rsidRDefault="009D05E7" w:rsidP="009D05E7">
      <w:pPr>
        <w:pStyle w:val="Naslov"/>
        <w:ind w:firstLine="360"/>
        <w:jc w:val="left"/>
        <w:rPr>
          <w:b w:val="0"/>
          <w:sz w:val="22"/>
          <w:szCs w:val="22"/>
          <w:u w:val="single"/>
        </w:rPr>
      </w:pPr>
      <w:r w:rsidRPr="000D13C2">
        <w:rPr>
          <w:b w:val="0"/>
          <w:sz w:val="22"/>
          <w:szCs w:val="22"/>
        </w:rPr>
        <w:t>-  predviđena novčana  sredstva za kapitalni projekt – pješačke staze</w:t>
      </w:r>
    </w:p>
    <w:p w:rsidR="009D05E7" w:rsidRPr="000D13C2" w:rsidRDefault="009D05E7" w:rsidP="009D05E7">
      <w:pPr>
        <w:pStyle w:val="Naslov"/>
        <w:ind w:left="567"/>
        <w:jc w:val="both"/>
        <w:rPr>
          <w:b w:val="0"/>
          <w:sz w:val="22"/>
          <w:szCs w:val="22"/>
        </w:rPr>
      </w:pPr>
      <w:r w:rsidRPr="000D13C2">
        <w:rPr>
          <w:b w:val="0"/>
          <w:sz w:val="22"/>
          <w:szCs w:val="22"/>
        </w:rPr>
        <w:t>iznose 2.800.000,00 i osiguravaju se iz sredstava proračuna Općine Drenovci i drugih izvora utvrđenih posebnim zakonom.</w:t>
      </w:r>
    </w:p>
    <w:p w:rsidR="009D05E7" w:rsidRPr="00CD6AD9" w:rsidRDefault="009D05E7" w:rsidP="009D05E7">
      <w:pPr>
        <w:pStyle w:val="Naslov"/>
        <w:ind w:left="426" w:hanging="66"/>
        <w:jc w:val="both"/>
        <w:rPr>
          <w:b w:val="0"/>
          <w:sz w:val="22"/>
          <w:szCs w:val="22"/>
          <w:u w:val="single"/>
        </w:rPr>
      </w:pPr>
    </w:p>
    <w:p w:rsidR="009D05E7" w:rsidRPr="00CD6AD9" w:rsidRDefault="009D05E7" w:rsidP="009D05E7">
      <w:pPr>
        <w:pStyle w:val="Naslov"/>
        <w:ind w:firstLine="720"/>
        <w:rPr>
          <w:b w:val="0"/>
          <w:bCs/>
          <w:sz w:val="22"/>
          <w:szCs w:val="22"/>
        </w:rPr>
      </w:pPr>
      <w:r w:rsidRPr="00CD6AD9">
        <w:rPr>
          <w:b w:val="0"/>
          <w:bCs/>
          <w:sz w:val="22"/>
          <w:szCs w:val="22"/>
        </w:rPr>
        <w:t>III</w:t>
      </w:r>
    </w:p>
    <w:p w:rsidR="009D05E7" w:rsidRPr="00CD6AD9" w:rsidRDefault="009D05E7" w:rsidP="009D05E7">
      <w:pPr>
        <w:pStyle w:val="Naslov"/>
        <w:ind w:firstLine="720"/>
        <w:rPr>
          <w:b w:val="0"/>
          <w:bCs/>
          <w:sz w:val="22"/>
          <w:szCs w:val="22"/>
        </w:rPr>
      </w:pPr>
    </w:p>
    <w:p w:rsidR="009D05E7" w:rsidRPr="00CD6AD9" w:rsidRDefault="009D05E7" w:rsidP="009D05E7">
      <w:pPr>
        <w:pStyle w:val="Naslov"/>
        <w:jc w:val="left"/>
        <w:rPr>
          <w:b w:val="0"/>
          <w:sz w:val="22"/>
          <w:szCs w:val="22"/>
        </w:rPr>
      </w:pPr>
      <w:r w:rsidRPr="00CD6AD9">
        <w:rPr>
          <w:b w:val="0"/>
          <w:bCs/>
          <w:sz w:val="22"/>
          <w:szCs w:val="22"/>
        </w:rPr>
        <w:tab/>
      </w:r>
      <w:r w:rsidRPr="00CD6AD9">
        <w:rPr>
          <w:b w:val="0"/>
          <w:sz w:val="22"/>
          <w:szCs w:val="22"/>
        </w:rPr>
        <w:t>Za provedbu ovog Programa ovlašćuje se Načelnik Općine Drenovci koji je dužan do kraja ožujka svake godine izvijestiti Općinsko vijeće Drenovci o izvršenju Programa za prethodnu kalendarsku godinu.</w:t>
      </w:r>
    </w:p>
    <w:p w:rsidR="009D05E7" w:rsidRPr="00CD6AD9" w:rsidRDefault="009D05E7" w:rsidP="009D05E7">
      <w:pPr>
        <w:pStyle w:val="Naslov"/>
        <w:jc w:val="left"/>
        <w:rPr>
          <w:b w:val="0"/>
          <w:sz w:val="22"/>
          <w:szCs w:val="22"/>
        </w:rPr>
      </w:pPr>
    </w:p>
    <w:p w:rsidR="009D05E7" w:rsidRPr="00CD6AD9" w:rsidRDefault="009D05E7" w:rsidP="009D05E7">
      <w:pPr>
        <w:pStyle w:val="Naslov"/>
        <w:jc w:val="left"/>
        <w:rPr>
          <w:b w:val="0"/>
          <w:sz w:val="22"/>
          <w:szCs w:val="22"/>
        </w:rPr>
      </w:pPr>
    </w:p>
    <w:p w:rsidR="009D05E7" w:rsidRPr="00CD6AD9" w:rsidRDefault="009D05E7" w:rsidP="009D05E7">
      <w:pPr>
        <w:pStyle w:val="Naslov"/>
        <w:jc w:val="left"/>
        <w:rPr>
          <w:b w:val="0"/>
          <w:sz w:val="22"/>
          <w:szCs w:val="22"/>
        </w:rPr>
      </w:pPr>
    </w:p>
    <w:p w:rsidR="009D05E7" w:rsidRPr="00CD6AD9" w:rsidRDefault="009D05E7" w:rsidP="009D05E7">
      <w:pPr>
        <w:pStyle w:val="Naslov"/>
        <w:jc w:val="left"/>
        <w:rPr>
          <w:bCs/>
          <w:sz w:val="22"/>
          <w:szCs w:val="22"/>
        </w:rPr>
      </w:pPr>
      <w:r w:rsidRPr="00CD6AD9">
        <w:rPr>
          <w:b w:val="0"/>
          <w:sz w:val="22"/>
          <w:szCs w:val="22"/>
        </w:rPr>
        <w:tab/>
      </w:r>
      <w:r w:rsidRPr="00CD6AD9">
        <w:rPr>
          <w:b w:val="0"/>
          <w:sz w:val="22"/>
          <w:szCs w:val="22"/>
        </w:rPr>
        <w:tab/>
      </w:r>
      <w:r w:rsidRPr="00CD6AD9">
        <w:rPr>
          <w:b w:val="0"/>
          <w:sz w:val="22"/>
          <w:szCs w:val="22"/>
        </w:rPr>
        <w:tab/>
      </w:r>
      <w:r w:rsidRPr="00CD6AD9">
        <w:rPr>
          <w:b w:val="0"/>
          <w:sz w:val="22"/>
          <w:szCs w:val="22"/>
        </w:rPr>
        <w:tab/>
      </w:r>
      <w:r w:rsidRPr="00CD6AD9">
        <w:rPr>
          <w:b w:val="0"/>
          <w:sz w:val="22"/>
          <w:szCs w:val="22"/>
        </w:rPr>
        <w:tab/>
      </w:r>
      <w:r w:rsidRPr="00CD6AD9">
        <w:rPr>
          <w:b w:val="0"/>
          <w:sz w:val="22"/>
          <w:szCs w:val="22"/>
        </w:rPr>
        <w:tab/>
      </w:r>
      <w:r w:rsidRPr="00CD6AD9">
        <w:rPr>
          <w:b w:val="0"/>
          <w:sz w:val="22"/>
          <w:szCs w:val="22"/>
        </w:rPr>
        <w:tab/>
        <w:t xml:space="preserve">  </w:t>
      </w:r>
      <w:r w:rsidRPr="00CD6AD9">
        <w:rPr>
          <w:bCs/>
          <w:sz w:val="22"/>
          <w:szCs w:val="22"/>
        </w:rPr>
        <w:t>PREDSJEDNIK VIJEĆA</w:t>
      </w:r>
    </w:p>
    <w:p w:rsidR="009D05E7" w:rsidRPr="00CD6AD9" w:rsidRDefault="009D05E7" w:rsidP="009D05E7">
      <w:pPr>
        <w:rPr>
          <w:b/>
          <w:bCs/>
          <w:sz w:val="22"/>
          <w:szCs w:val="22"/>
        </w:rPr>
      </w:pPr>
      <w:r w:rsidRPr="00CD6AD9">
        <w:rPr>
          <w:b/>
          <w:bCs/>
          <w:sz w:val="22"/>
          <w:szCs w:val="22"/>
        </w:rPr>
        <w:tab/>
      </w:r>
      <w:r w:rsidRPr="00CD6AD9">
        <w:rPr>
          <w:b/>
          <w:bCs/>
          <w:sz w:val="22"/>
          <w:szCs w:val="22"/>
        </w:rPr>
        <w:tab/>
      </w:r>
      <w:r w:rsidRPr="00CD6AD9">
        <w:rPr>
          <w:b/>
          <w:bCs/>
          <w:sz w:val="22"/>
          <w:szCs w:val="22"/>
        </w:rPr>
        <w:tab/>
      </w:r>
      <w:r w:rsidRPr="00CD6AD9">
        <w:rPr>
          <w:b/>
          <w:bCs/>
          <w:sz w:val="22"/>
          <w:szCs w:val="22"/>
        </w:rPr>
        <w:tab/>
      </w:r>
      <w:r w:rsidRPr="00CD6AD9">
        <w:rPr>
          <w:b/>
          <w:bCs/>
          <w:sz w:val="22"/>
          <w:szCs w:val="22"/>
        </w:rPr>
        <w:tab/>
      </w:r>
      <w:r w:rsidRPr="00CD6AD9">
        <w:rPr>
          <w:b/>
          <w:bCs/>
          <w:sz w:val="22"/>
          <w:szCs w:val="22"/>
        </w:rPr>
        <w:tab/>
        <w:t xml:space="preserve">   </w:t>
      </w:r>
      <w:r w:rsidRPr="00CD6AD9">
        <w:rPr>
          <w:b/>
          <w:bCs/>
          <w:sz w:val="22"/>
          <w:szCs w:val="22"/>
        </w:rPr>
        <w:tab/>
        <w:t xml:space="preserve">     </w:t>
      </w:r>
      <w:proofErr w:type="spellStart"/>
      <w:r w:rsidRPr="00CD6AD9">
        <w:rPr>
          <w:b/>
          <w:bCs/>
          <w:sz w:val="22"/>
          <w:szCs w:val="22"/>
        </w:rPr>
        <w:t>Drago</w:t>
      </w:r>
      <w:proofErr w:type="spellEnd"/>
      <w:r w:rsidRPr="00CD6AD9">
        <w:rPr>
          <w:b/>
          <w:bCs/>
          <w:sz w:val="22"/>
          <w:szCs w:val="22"/>
        </w:rPr>
        <w:t xml:space="preserve"> </w:t>
      </w:r>
      <w:proofErr w:type="spellStart"/>
      <w:r w:rsidRPr="00CD6AD9">
        <w:rPr>
          <w:b/>
          <w:bCs/>
          <w:sz w:val="22"/>
          <w:szCs w:val="22"/>
        </w:rPr>
        <w:t>Klarić</w:t>
      </w:r>
      <w:proofErr w:type="spellEnd"/>
      <w:r w:rsidRPr="00CD6AD9">
        <w:rPr>
          <w:b/>
          <w:bCs/>
          <w:sz w:val="22"/>
          <w:szCs w:val="22"/>
        </w:rPr>
        <w:t xml:space="preserve">, dipl. </w:t>
      </w:r>
      <w:proofErr w:type="spellStart"/>
      <w:r w:rsidRPr="00CD6AD9">
        <w:rPr>
          <w:b/>
          <w:bCs/>
          <w:sz w:val="22"/>
          <w:szCs w:val="22"/>
        </w:rPr>
        <w:t>ing</w:t>
      </w:r>
      <w:proofErr w:type="spellEnd"/>
      <w:r w:rsidRPr="00CD6AD9">
        <w:rPr>
          <w:b/>
          <w:bCs/>
          <w:sz w:val="22"/>
          <w:szCs w:val="22"/>
        </w:rPr>
        <w:t>.</w:t>
      </w:r>
    </w:p>
    <w:p w:rsidR="009D05E7" w:rsidRDefault="009D05E7" w:rsidP="009D05E7"/>
    <w:p w:rsidR="00306596" w:rsidRDefault="00306596"/>
    <w:sectPr w:rsidR="00306596" w:rsidSect="00DC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75E7"/>
    <w:multiLevelType w:val="hybridMultilevel"/>
    <w:tmpl w:val="F31861A6"/>
    <w:lvl w:ilvl="0" w:tplc="04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197D"/>
    <w:multiLevelType w:val="hybridMultilevel"/>
    <w:tmpl w:val="8EBAF7D4"/>
    <w:lvl w:ilvl="0" w:tplc="041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8D3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29287D4">
      <w:start w:val="12"/>
      <w:numFmt w:val="decimal"/>
      <w:lvlText w:val="%3.)"/>
      <w:lvlJc w:val="left"/>
      <w:pPr>
        <w:tabs>
          <w:tab w:val="num" w:pos="2475"/>
        </w:tabs>
        <w:ind w:left="2475" w:hanging="495"/>
      </w:pPr>
      <w:rPr>
        <w:rFonts w:hint="default"/>
        <w:u w:val="none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5E7"/>
    <w:rsid w:val="00306596"/>
    <w:rsid w:val="00540A0D"/>
    <w:rsid w:val="009D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D05E7"/>
    <w:pPr>
      <w:jc w:val="center"/>
    </w:pPr>
    <w:rPr>
      <w:b/>
      <w:lang w:val="hr-HR"/>
    </w:rPr>
  </w:style>
  <w:style w:type="character" w:customStyle="1" w:styleId="NaslovChar">
    <w:name w:val="Naslov Char"/>
    <w:basedOn w:val="Zadanifontodlomka"/>
    <w:link w:val="Naslov"/>
    <w:rsid w:val="009D05E7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2017-12-14T13:15:00Z</dcterms:created>
  <dcterms:modified xsi:type="dcterms:W3CDTF">2017-12-14T13:15:00Z</dcterms:modified>
</cp:coreProperties>
</file>